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BC2D0" w14:textId="77777777" w:rsidR="007E5618" w:rsidRDefault="007E5618" w:rsidP="007E5618">
      <w:pPr>
        <w:pBdr>
          <w:top w:val="dotted" w:sz="4" w:space="1" w:color="833C0B" w:themeColor="accent2" w:themeShade="80"/>
          <w:left w:val="dotted" w:sz="4" w:space="4" w:color="833C0B" w:themeColor="accent2" w:themeShade="80"/>
          <w:bottom w:val="dotted" w:sz="4" w:space="1" w:color="833C0B" w:themeColor="accent2" w:themeShade="80"/>
          <w:right w:val="dotted" w:sz="4" w:space="4" w:color="833C0B" w:themeColor="accent2" w:themeShade="80"/>
        </w:pBdr>
        <w:jc w:val="center"/>
        <w:rPr>
          <w:b/>
          <w:bCs/>
          <w:sz w:val="28"/>
          <w:szCs w:val="28"/>
          <w:lang w:val="hr-HR"/>
        </w:rPr>
      </w:pPr>
      <w:r>
        <w:rPr>
          <w:noProof/>
          <w:lang w:val="hr-HR"/>
        </w:rPr>
        <w:drawing>
          <wp:anchor distT="0" distB="0" distL="114300" distR="114300" simplePos="0" relativeHeight="251659264" behindDoc="0" locked="0" layoutInCell="1" allowOverlap="1" wp14:anchorId="49097BE9" wp14:editId="0BE37D01">
            <wp:simplePos x="0" y="0"/>
            <wp:positionH relativeFrom="column">
              <wp:posOffset>-57150</wp:posOffset>
            </wp:positionH>
            <wp:positionV relativeFrom="paragraph">
              <wp:posOffset>98425</wp:posOffset>
            </wp:positionV>
            <wp:extent cx="1642110" cy="1590675"/>
            <wp:effectExtent l="0" t="0" r="0" b="9525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211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8"/>
          <w:szCs w:val="28"/>
          <w:lang w:val="hr-HR"/>
        </w:rPr>
        <w:t xml:space="preserve"> </w:t>
      </w:r>
    </w:p>
    <w:p w14:paraId="47AD71D7" w14:textId="77777777" w:rsidR="007E5618" w:rsidRPr="00C72F12" w:rsidRDefault="007E5618" w:rsidP="007E5618">
      <w:pPr>
        <w:pBdr>
          <w:top w:val="dotted" w:sz="4" w:space="1" w:color="833C0B" w:themeColor="accent2" w:themeShade="80"/>
          <w:left w:val="dotted" w:sz="4" w:space="4" w:color="833C0B" w:themeColor="accent2" w:themeShade="80"/>
          <w:bottom w:val="dotted" w:sz="4" w:space="1" w:color="833C0B" w:themeColor="accent2" w:themeShade="80"/>
          <w:right w:val="dotted" w:sz="4" w:space="4" w:color="833C0B" w:themeColor="accent2" w:themeShade="80"/>
        </w:pBdr>
        <w:jc w:val="center"/>
        <w:rPr>
          <w:b/>
          <w:bCs/>
          <w:sz w:val="28"/>
          <w:szCs w:val="28"/>
          <w:lang w:val="hr-HR"/>
        </w:rPr>
      </w:pPr>
      <w:r w:rsidRPr="00C72F12">
        <w:rPr>
          <w:b/>
          <w:bCs/>
          <w:sz w:val="28"/>
          <w:szCs w:val="28"/>
          <w:lang w:val="hr-HR"/>
        </w:rPr>
        <w:t>Osnovn</w:t>
      </w:r>
      <w:r>
        <w:rPr>
          <w:b/>
          <w:bCs/>
          <w:sz w:val="28"/>
          <w:szCs w:val="28"/>
          <w:lang w:val="hr-HR"/>
        </w:rPr>
        <w:t>a</w:t>
      </w:r>
      <w:r w:rsidRPr="00C72F12">
        <w:rPr>
          <w:b/>
          <w:bCs/>
          <w:sz w:val="28"/>
          <w:szCs w:val="28"/>
          <w:lang w:val="hr-HR"/>
        </w:rPr>
        <w:t xml:space="preserve"> škol</w:t>
      </w:r>
      <w:r>
        <w:rPr>
          <w:b/>
          <w:bCs/>
          <w:sz w:val="28"/>
          <w:szCs w:val="28"/>
          <w:lang w:val="hr-HR"/>
        </w:rPr>
        <w:t>a</w:t>
      </w:r>
      <w:r w:rsidRPr="00C72F12">
        <w:rPr>
          <w:b/>
          <w:bCs/>
          <w:sz w:val="28"/>
          <w:szCs w:val="28"/>
          <w:lang w:val="hr-HR"/>
        </w:rPr>
        <w:t xml:space="preserve"> Vladimira Nazora, </w:t>
      </w:r>
      <w:proofErr w:type="spellStart"/>
      <w:r w:rsidRPr="00C72F12">
        <w:rPr>
          <w:b/>
          <w:bCs/>
          <w:sz w:val="28"/>
          <w:szCs w:val="28"/>
          <w:lang w:val="hr-HR"/>
        </w:rPr>
        <w:t>Postira</w:t>
      </w:r>
      <w:proofErr w:type="spellEnd"/>
      <w:r w:rsidRPr="00C72F12">
        <w:rPr>
          <w:b/>
          <w:bCs/>
          <w:sz w:val="28"/>
          <w:szCs w:val="28"/>
          <w:lang w:val="hr-HR"/>
        </w:rPr>
        <w:t xml:space="preserve"> u povodu 150 obljetnice rođenja Vladimira Nazora</w:t>
      </w:r>
    </w:p>
    <w:p w14:paraId="63F51B7F" w14:textId="77777777" w:rsidR="007E5618" w:rsidRPr="00C72F12" w:rsidRDefault="007E5618" w:rsidP="007E5618">
      <w:pPr>
        <w:pBdr>
          <w:top w:val="dotted" w:sz="4" w:space="1" w:color="833C0B" w:themeColor="accent2" w:themeShade="80"/>
          <w:left w:val="dotted" w:sz="4" w:space="4" w:color="833C0B" w:themeColor="accent2" w:themeShade="80"/>
          <w:bottom w:val="dotted" w:sz="4" w:space="1" w:color="833C0B" w:themeColor="accent2" w:themeShade="80"/>
          <w:right w:val="dotted" w:sz="4" w:space="4" w:color="833C0B" w:themeColor="accent2" w:themeShade="80"/>
        </w:pBdr>
        <w:jc w:val="center"/>
        <w:rPr>
          <w:b/>
          <w:bCs/>
          <w:sz w:val="28"/>
          <w:szCs w:val="28"/>
          <w:lang w:val="hr-HR"/>
        </w:rPr>
      </w:pPr>
      <w:r w:rsidRPr="00C72F12">
        <w:rPr>
          <w:b/>
          <w:bCs/>
          <w:sz w:val="28"/>
          <w:szCs w:val="28"/>
          <w:lang w:val="hr-HR"/>
        </w:rPr>
        <w:t>objavljuje</w:t>
      </w:r>
    </w:p>
    <w:p w14:paraId="08122F5F" w14:textId="77777777" w:rsidR="00E16544" w:rsidRDefault="007E5618" w:rsidP="00E16544">
      <w:pPr>
        <w:pBdr>
          <w:top w:val="dotted" w:sz="4" w:space="1" w:color="833C0B" w:themeColor="accent2" w:themeShade="80"/>
          <w:left w:val="dotted" w:sz="4" w:space="4" w:color="833C0B" w:themeColor="accent2" w:themeShade="80"/>
          <w:bottom w:val="dotted" w:sz="4" w:space="1" w:color="833C0B" w:themeColor="accent2" w:themeShade="80"/>
          <w:right w:val="dotted" w:sz="4" w:space="4" w:color="833C0B" w:themeColor="accent2" w:themeShade="80"/>
        </w:pBdr>
        <w:spacing w:after="0"/>
        <w:jc w:val="center"/>
        <w:rPr>
          <w:b/>
          <w:bCs/>
          <w:sz w:val="28"/>
          <w:szCs w:val="28"/>
          <w:lang w:val="hr-HR"/>
        </w:rPr>
      </w:pPr>
      <w:r w:rsidRPr="00C72F12">
        <w:rPr>
          <w:b/>
          <w:bCs/>
          <w:sz w:val="28"/>
          <w:szCs w:val="28"/>
          <w:lang w:val="hr-HR"/>
        </w:rPr>
        <w:t xml:space="preserve">Poziv za prijavu radova na Likovni natječaj </w:t>
      </w:r>
    </w:p>
    <w:p w14:paraId="4D2CC189" w14:textId="4EF780BA" w:rsidR="007E5618" w:rsidRPr="00E16544" w:rsidRDefault="007E5618" w:rsidP="00E16544">
      <w:pPr>
        <w:pBdr>
          <w:top w:val="dotted" w:sz="4" w:space="1" w:color="833C0B" w:themeColor="accent2" w:themeShade="80"/>
          <w:left w:val="dotted" w:sz="4" w:space="4" w:color="833C0B" w:themeColor="accent2" w:themeShade="80"/>
          <w:bottom w:val="dotted" w:sz="4" w:space="1" w:color="833C0B" w:themeColor="accent2" w:themeShade="80"/>
          <w:right w:val="dotted" w:sz="4" w:space="4" w:color="833C0B" w:themeColor="accent2" w:themeShade="80"/>
        </w:pBdr>
        <w:spacing w:after="0"/>
        <w:jc w:val="center"/>
        <w:rPr>
          <w:b/>
          <w:bCs/>
          <w:sz w:val="28"/>
          <w:szCs w:val="28"/>
          <w:lang w:val="hr-HR"/>
        </w:rPr>
      </w:pPr>
      <w:r w:rsidRPr="00C72F12">
        <w:rPr>
          <w:b/>
          <w:bCs/>
          <w:sz w:val="28"/>
          <w:szCs w:val="28"/>
          <w:lang w:val="hr-HR"/>
        </w:rPr>
        <w:t>„ Sunčeva carevina“ za učenike osnovnih škola</w:t>
      </w:r>
    </w:p>
    <w:p w14:paraId="36D8A55F" w14:textId="6F84B70E" w:rsidR="008D334A" w:rsidRDefault="008D334A">
      <w:pPr>
        <w:rPr>
          <w:lang w:val="hr-HR"/>
        </w:rPr>
      </w:pPr>
    </w:p>
    <w:p w14:paraId="56FBBFD6" w14:textId="13A1DCC7" w:rsidR="00C72F12" w:rsidRDefault="007E5618">
      <w:pPr>
        <w:rPr>
          <w:lang w:val="hr-HR"/>
        </w:rPr>
      </w:pPr>
      <w:r>
        <w:rPr>
          <w:lang w:val="hr-HR"/>
        </w:rPr>
        <w:t>P</w:t>
      </w:r>
      <w:r w:rsidR="00ED23E2">
        <w:rPr>
          <w:lang w:val="hr-HR"/>
        </w:rPr>
        <w:t xml:space="preserve">ozivamo vas da prijavite likovne radove učenika osnovne škole na </w:t>
      </w:r>
    </w:p>
    <w:p w14:paraId="6739036F" w14:textId="12FB63B7" w:rsidR="008D334A" w:rsidRDefault="00ED23E2" w:rsidP="007E5618">
      <w:pPr>
        <w:shd w:val="clear" w:color="auto" w:fill="F7CAAC" w:themeFill="accent2" w:themeFillTint="66"/>
        <w:jc w:val="center"/>
        <w:rPr>
          <w:lang w:val="hr-HR"/>
        </w:rPr>
      </w:pPr>
      <w:r>
        <w:rPr>
          <w:lang w:val="hr-HR"/>
        </w:rPr>
        <w:t xml:space="preserve">Likovni natječaj </w:t>
      </w:r>
      <w:r w:rsidR="007E20BF">
        <w:rPr>
          <w:b/>
          <w:bCs/>
          <w:lang w:val="hr-HR"/>
        </w:rPr>
        <w:t xml:space="preserve">„ Sunčeva carevina“ </w:t>
      </w:r>
      <w:r>
        <w:rPr>
          <w:b/>
          <w:bCs/>
          <w:lang w:val="hr-HR"/>
        </w:rPr>
        <w:t>u povodu 150 obljetnice rođenja velikog hrvatskog književnika Vladimira Nazora</w:t>
      </w:r>
    </w:p>
    <w:p w14:paraId="11459E7B" w14:textId="15599CEF" w:rsidR="008D334A" w:rsidRDefault="00ED23E2">
      <w:pPr>
        <w:rPr>
          <w:lang w:val="hr-HR"/>
        </w:rPr>
      </w:pPr>
      <w:r>
        <w:rPr>
          <w:lang w:val="hr-HR"/>
        </w:rPr>
        <w:t>Natječaj je osmišljen s ciljem poticanja kreativnosti likovnog izražavanja i razvijanja imaginacije kroz literarne predloške poezije i proze iz opusa  Vladimira Nazora. Veselimo se izazovu ovog projekta u suradnji s mentorima i učenicima osnovnih škola diljem Hrvatske</w:t>
      </w:r>
      <w:r w:rsidR="0037308B">
        <w:rPr>
          <w:lang w:val="hr-HR"/>
        </w:rPr>
        <w:t>.</w:t>
      </w:r>
      <w:r>
        <w:rPr>
          <w:lang w:val="hr-HR"/>
        </w:rPr>
        <w:t xml:space="preserve"> </w:t>
      </w:r>
    </w:p>
    <w:p w14:paraId="36DD9067" w14:textId="11633E2C" w:rsidR="008D334A" w:rsidRDefault="00ED23E2">
      <w:pPr>
        <w:rPr>
          <w:lang w:val="hr-HR"/>
        </w:rPr>
      </w:pPr>
      <w:r>
        <w:rPr>
          <w:lang w:val="hr-HR"/>
        </w:rPr>
        <w:t>Izazov je i motiviranje djece na slobodu izražavanja u vizualizaciji i likovnom prijenosu osobnog doživljaja  Nazorove proze i poezije i u slobodnom odabiranju tema i motiva, tehnika i načina prema vlastitoj sklonosti. Načini osvajanja plohe mogu biti</w:t>
      </w:r>
      <w:r w:rsidR="0037308B">
        <w:rPr>
          <w:lang w:val="hr-HR"/>
        </w:rPr>
        <w:t>:</w:t>
      </w:r>
      <w:r>
        <w:rPr>
          <w:lang w:val="hr-HR"/>
        </w:rPr>
        <w:t xml:space="preserve"> impresija, opisnost, ilustrativnost, ilustracija, doživljaj kroz složene kompozicije ili s jednim motivom, atmosferi,  </w:t>
      </w:r>
      <w:r w:rsidR="00D947B8">
        <w:rPr>
          <w:lang w:val="hr-HR"/>
        </w:rPr>
        <w:t>sažimajući</w:t>
      </w:r>
      <w:r>
        <w:rPr>
          <w:lang w:val="hr-HR"/>
        </w:rPr>
        <w:t xml:space="preserve"> simbolu, dinamičnom ili sporom ritmu, odabirom jednog stiha, u figuraciji ili apstrakciji, u redu ili neredu dojmov</w:t>
      </w:r>
      <w:r w:rsidR="0037308B">
        <w:rPr>
          <w:lang w:val="hr-HR"/>
        </w:rPr>
        <w:t xml:space="preserve">a, </w:t>
      </w:r>
      <w:r>
        <w:rPr>
          <w:lang w:val="hr-HR"/>
        </w:rPr>
        <w:t>ostvareni kroz liniju, oblik, boju</w:t>
      </w:r>
      <w:r w:rsidR="0037308B">
        <w:rPr>
          <w:lang w:val="hr-HR"/>
        </w:rPr>
        <w:t xml:space="preserve">, </w:t>
      </w:r>
      <w:r>
        <w:rPr>
          <w:lang w:val="hr-HR"/>
        </w:rPr>
        <w:t>osvajanjem plohe „krajolikom“ imaginacije, idejom, osjećajima.</w:t>
      </w:r>
    </w:p>
    <w:p w14:paraId="6CF99057" w14:textId="6060DA68" w:rsidR="008D334A" w:rsidRDefault="00ED23E2">
      <w:pPr>
        <w:rPr>
          <w:lang w:val="hr-HR"/>
        </w:rPr>
      </w:pPr>
      <w:r>
        <w:rPr>
          <w:lang w:val="hr-HR"/>
        </w:rPr>
        <w:t>Želja nam je  da u suradnji s  mentorima uključimo i pozovemo na sudjelovanje što više učenika osnovnih škola  učenika na ovu likovnu smotr</w:t>
      </w:r>
      <w:r w:rsidR="0037308B">
        <w:rPr>
          <w:lang w:val="hr-HR"/>
        </w:rPr>
        <w:t>u</w:t>
      </w:r>
      <w:r>
        <w:rPr>
          <w:lang w:val="hr-HR"/>
        </w:rPr>
        <w:t xml:space="preserve"> organiziranu prigodom </w:t>
      </w:r>
      <w:proofErr w:type="spellStart"/>
      <w:r>
        <w:rPr>
          <w:lang w:val="hr-HR"/>
        </w:rPr>
        <w:t>Nazorovih</w:t>
      </w:r>
      <w:proofErr w:type="spellEnd"/>
      <w:r>
        <w:rPr>
          <w:lang w:val="hr-HR"/>
        </w:rPr>
        <w:t xml:space="preserve"> dana. </w:t>
      </w:r>
    </w:p>
    <w:p w14:paraId="69012AB6" w14:textId="77777777" w:rsidR="007E5618" w:rsidRDefault="00ED23E2" w:rsidP="007E5618">
      <w:pPr>
        <w:spacing w:after="0" w:line="240" w:lineRule="auto"/>
        <w:rPr>
          <w:b/>
          <w:bCs/>
          <w:lang w:val="hr-HR"/>
        </w:rPr>
      </w:pPr>
      <w:r>
        <w:rPr>
          <w:b/>
          <w:bCs/>
          <w:lang w:val="hr-HR"/>
        </w:rPr>
        <w:t>Upute za izradu likovnih radova</w:t>
      </w:r>
      <w:r w:rsidR="007E5618">
        <w:rPr>
          <w:b/>
          <w:bCs/>
          <w:lang w:val="hr-HR"/>
        </w:rPr>
        <w:t>.</w:t>
      </w:r>
    </w:p>
    <w:p w14:paraId="0B7662C9" w14:textId="4ED459B9" w:rsidR="008D334A" w:rsidRDefault="007E5618" w:rsidP="007E5618">
      <w:pPr>
        <w:spacing w:after="0" w:line="240" w:lineRule="auto"/>
        <w:rPr>
          <w:lang w:val="hr-HR"/>
        </w:rPr>
      </w:pPr>
      <w:r>
        <w:rPr>
          <w:b/>
          <w:bCs/>
          <w:lang w:val="hr-HR"/>
        </w:rPr>
        <w:t xml:space="preserve">Motivacija: poezija i proza </w:t>
      </w:r>
      <w:r w:rsidR="00ED23E2">
        <w:rPr>
          <w:b/>
          <w:bCs/>
          <w:lang w:val="hr-HR"/>
        </w:rPr>
        <w:t xml:space="preserve"> Vladimira Nazora</w:t>
      </w:r>
    </w:p>
    <w:p w14:paraId="57B861A1" w14:textId="77777777" w:rsidR="008D334A" w:rsidRDefault="00ED23E2">
      <w:pPr>
        <w:rPr>
          <w:lang w:val="hr-HR"/>
        </w:rPr>
      </w:pPr>
      <w:r>
        <w:rPr>
          <w:lang w:val="hr-HR"/>
        </w:rPr>
        <w:t xml:space="preserve">Izbor tema: </w:t>
      </w:r>
    </w:p>
    <w:p w14:paraId="5786488F" w14:textId="5C2110FD" w:rsidR="008D334A" w:rsidRDefault="00ED23E2">
      <w:pPr>
        <w:pStyle w:val="Odlomakpopisa"/>
        <w:numPr>
          <w:ilvl w:val="0"/>
          <w:numId w:val="1"/>
        </w:numPr>
      </w:pPr>
      <w:r>
        <w:rPr>
          <w:b/>
          <w:bCs/>
          <w:lang w:val="hr-HR"/>
        </w:rPr>
        <w:t>„Maslina“</w:t>
      </w:r>
      <w:r>
        <w:rPr>
          <w:lang w:val="hr-HR"/>
        </w:rPr>
        <w:t xml:space="preserve"> -  </w:t>
      </w:r>
      <w:proofErr w:type="spellStart"/>
      <w:r>
        <w:t>pjesma</w:t>
      </w:r>
      <w:proofErr w:type="spellEnd"/>
      <w:r>
        <w:t> </w:t>
      </w:r>
      <w:proofErr w:type="spellStart"/>
      <w:r>
        <w:t>nazivana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"</w:t>
      </w:r>
      <w:proofErr w:type="spellStart"/>
      <w:r>
        <w:t>Maslina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putu" </w:t>
      </w:r>
      <w:proofErr w:type="spellStart"/>
      <w:r>
        <w:t>napisana</w:t>
      </w:r>
      <w:proofErr w:type="spellEnd"/>
      <w:r>
        <w:t xml:space="preserve">, 1899. </w:t>
      </w:r>
      <w:proofErr w:type="spellStart"/>
      <w:proofErr w:type="gramStart"/>
      <w:r w:rsidR="00D947B8">
        <w:t>g</w:t>
      </w:r>
      <w:r>
        <w:t>odine</w:t>
      </w:r>
      <w:proofErr w:type="spellEnd"/>
      <w:r>
        <w:t xml:space="preserve">,  </w:t>
      </w:r>
      <w:proofErr w:type="spellStart"/>
      <w:r>
        <w:t>objavljena</w:t>
      </w:r>
      <w:proofErr w:type="spellEnd"/>
      <w:proofErr w:type="gramEnd"/>
      <w:r>
        <w:t xml:space="preserve">  u </w:t>
      </w:r>
      <w:proofErr w:type="spellStart"/>
      <w:r>
        <w:t>zbirci</w:t>
      </w:r>
      <w:proofErr w:type="spellEnd"/>
      <w:r>
        <w:t xml:space="preserve"> “</w:t>
      </w:r>
      <w:proofErr w:type="spellStart"/>
      <w:r>
        <w:t>Lirika</w:t>
      </w:r>
      <w:proofErr w:type="spellEnd"/>
      <w:r>
        <w:t xml:space="preserve">” 1910. </w:t>
      </w:r>
      <w:proofErr w:type="spellStart"/>
      <w:r>
        <w:t>godine</w:t>
      </w:r>
      <w:proofErr w:type="spellEnd"/>
      <w:r>
        <w:t>.</w:t>
      </w:r>
    </w:p>
    <w:p w14:paraId="559A8571" w14:textId="77777777" w:rsidR="008D334A" w:rsidRDefault="00ED23E2">
      <w:pPr>
        <w:pStyle w:val="Odlomakpopisa"/>
        <w:numPr>
          <w:ilvl w:val="0"/>
          <w:numId w:val="1"/>
        </w:numPr>
        <w:rPr>
          <w:lang w:val="hr-HR"/>
        </w:rPr>
      </w:pPr>
      <w:r>
        <w:rPr>
          <w:lang w:val="hr-HR"/>
        </w:rPr>
        <w:t xml:space="preserve"> </w:t>
      </w:r>
      <w:r>
        <w:rPr>
          <w:b/>
          <w:bCs/>
          <w:lang w:val="hr-HR"/>
        </w:rPr>
        <w:t>„Cvrčak“-</w:t>
      </w:r>
      <w:r>
        <w:rPr>
          <w:lang w:val="hr-HR"/>
        </w:rPr>
        <w:t xml:space="preserve"> pjesma je napisana 1909. godine, uvrštena je u zbirku „Lirika“ 1910 godine u ciklusu „Ditirambi“</w:t>
      </w:r>
    </w:p>
    <w:p w14:paraId="23FE24AE" w14:textId="77777777" w:rsidR="008D334A" w:rsidRDefault="00ED23E2">
      <w:pPr>
        <w:pStyle w:val="Odlomakpopisa"/>
        <w:numPr>
          <w:ilvl w:val="0"/>
          <w:numId w:val="1"/>
        </w:numPr>
        <w:rPr>
          <w:lang w:val="hr-HR"/>
        </w:rPr>
      </w:pPr>
      <w:r>
        <w:rPr>
          <w:b/>
          <w:bCs/>
          <w:lang w:val="hr-HR"/>
        </w:rPr>
        <w:t>„Bijeli Jelen“-</w:t>
      </w:r>
      <w:r>
        <w:rPr>
          <w:lang w:val="hr-HR"/>
        </w:rPr>
        <w:t xml:space="preserve"> bajka iz zbirke „Istarske priče“ objavljene 1913.</w:t>
      </w:r>
    </w:p>
    <w:p w14:paraId="67D1FEE0" w14:textId="77777777" w:rsidR="008D334A" w:rsidRDefault="00ED23E2">
      <w:pPr>
        <w:pStyle w:val="Odlomakpopisa"/>
        <w:numPr>
          <w:ilvl w:val="0"/>
          <w:numId w:val="1"/>
        </w:numPr>
        <w:rPr>
          <w:lang w:val="hr-HR"/>
        </w:rPr>
      </w:pPr>
      <w:r>
        <w:rPr>
          <w:b/>
          <w:bCs/>
          <w:lang w:val="hr-HR"/>
        </w:rPr>
        <w:t>„Anđeo u zvoniku“</w:t>
      </w:r>
      <w:r>
        <w:rPr>
          <w:lang w:val="hr-HR"/>
        </w:rPr>
        <w:t xml:space="preserve"> - P</w:t>
      </w:r>
      <w:proofErr w:type="spellStart"/>
      <w:r>
        <w:t>ripovjetka</w:t>
      </w:r>
      <w:proofErr w:type="spellEnd"/>
      <w:r>
        <w:t xml:space="preserve">  </w:t>
      </w:r>
      <w:proofErr w:type="spellStart"/>
      <w:r>
        <w:t>objavljena</w:t>
      </w:r>
      <w:proofErr w:type="spellEnd"/>
      <w:r>
        <w:t xml:space="preserve"> 1927. </w:t>
      </w:r>
      <w:proofErr w:type="spellStart"/>
      <w:r>
        <w:t>godine</w:t>
      </w:r>
      <w:proofErr w:type="spellEnd"/>
      <w:r>
        <w:t xml:space="preserve"> u  </w:t>
      </w:r>
      <w:proofErr w:type="spellStart"/>
      <w:r>
        <w:t>zbirci</w:t>
      </w:r>
      <w:proofErr w:type="spellEnd"/>
      <w:r>
        <w:t xml:space="preserve"> </w:t>
      </w:r>
      <w:proofErr w:type="spellStart"/>
      <w:r>
        <w:t>autobiografskih</w:t>
      </w:r>
      <w:proofErr w:type="spellEnd"/>
      <w:r>
        <w:t xml:space="preserve"> </w:t>
      </w:r>
      <w:proofErr w:type="spellStart"/>
      <w:r>
        <w:t>pripovijetki</w:t>
      </w:r>
      <w:proofErr w:type="spellEnd"/>
      <w:r>
        <w:t xml:space="preserve"> “</w:t>
      </w:r>
      <w:proofErr w:type="spellStart"/>
      <w:r w:rsidR="007E5618">
        <w:fldChar w:fldCharType="begin"/>
      </w:r>
      <w:r w:rsidR="007E5618">
        <w:instrText xml:space="preserve"> HYPERLINK "https://www.google.com/search?q=Priče+s+ostrva%2C+iz+grada+i+s+planine&amp;oq=kada+je+napisan+anđeo+u+Zvobiku&amp;gs_lcrp=EgZjaHJvbWUyBggAEEUYOTIJCAEQIRgKGKABMgkIAhAhGAoYoAEyBwgDECEYjwIyBwgEECEYjwLSAQoxMDcxNmowajE1qAIIsAIB8QUuY7ZiyJQqqA&amp;sourceid=chrome&amp;ie=UTF-8&amp;mstk=AUtExfCBe48LHlqatS-FH-3cg04byXXF6i_QEjaRy7mVv_SyjjfV5osZLoNuGpiFwX_x_n9zd2_v6WL5muhhNp_QQ-KSD0RY8Qt5ig5myh9vhg3c6sO9ZLdgn9RteM2Q75DeOinQJRcWSeFo0bvc-f8uzdj6FXJGmqA93OMGwiGfIZyiGgz3dtNzDWM5mrjdw-mK-_RRcbjR2d7_ZXIkRSQ7VrudEqmEpGRt8B3n2DLKaIYuEzc3i5BKA8DQ1VELx_rNwpE3U5vX-CvaSZztG8twofW7zPKWzShUoFVmA-j77NNzww&amp;csui=3&amp;ved=2ahUKEwiY79rO0fCSAxVaNxAIHeGBNcwQgK4QegQIARAD" \h </w:instrText>
      </w:r>
      <w:r w:rsidR="007E5618">
        <w:fldChar w:fldCharType="separate"/>
      </w:r>
      <w:r>
        <w:rPr>
          <w:rStyle w:val="Hiperveza"/>
          <w:color w:val="auto"/>
        </w:rPr>
        <w:t>Priče</w:t>
      </w:r>
      <w:proofErr w:type="spellEnd"/>
      <w:r>
        <w:rPr>
          <w:rStyle w:val="Hiperveza"/>
          <w:color w:val="auto"/>
        </w:rPr>
        <w:t xml:space="preserve"> s </w:t>
      </w:r>
      <w:proofErr w:type="spellStart"/>
      <w:r>
        <w:rPr>
          <w:rStyle w:val="Hiperveza"/>
          <w:color w:val="auto"/>
        </w:rPr>
        <w:t>ostrva</w:t>
      </w:r>
      <w:proofErr w:type="spellEnd"/>
      <w:r>
        <w:rPr>
          <w:rStyle w:val="Hiperveza"/>
          <w:color w:val="auto"/>
        </w:rPr>
        <w:t xml:space="preserve">, </w:t>
      </w:r>
      <w:proofErr w:type="spellStart"/>
      <w:r>
        <w:rPr>
          <w:rStyle w:val="Hiperveza"/>
          <w:color w:val="auto"/>
        </w:rPr>
        <w:t>iz</w:t>
      </w:r>
      <w:proofErr w:type="spellEnd"/>
      <w:r>
        <w:rPr>
          <w:rStyle w:val="Hiperveza"/>
          <w:color w:val="auto"/>
        </w:rPr>
        <w:t xml:space="preserve"> </w:t>
      </w:r>
      <w:proofErr w:type="spellStart"/>
      <w:r>
        <w:rPr>
          <w:rStyle w:val="Hiperveza"/>
          <w:color w:val="auto"/>
        </w:rPr>
        <w:t>grada</w:t>
      </w:r>
      <w:proofErr w:type="spellEnd"/>
      <w:r>
        <w:rPr>
          <w:rStyle w:val="Hiperveza"/>
          <w:color w:val="auto"/>
        </w:rPr>
        <w:t xml:space="preserve"> </w:t>
      </w:r>
      <w:proofErr w:type="spellStart"/>
      <w:r>
        <w:rPr>
          <w:rStyle w:val="Hiperveza"/>
          <w:color w:val="auto"/>
        </w:rPr>
        <w:t>i</w:t>
      </w:r>
      <w:proofErr w:type="spellEnd"/>
      <w:r>
        <w:rPr>
          <w:rStyle w:val="Hiperveza"/>
          <w:color w:val="auto"/>
        </w:rPr>
        <w:t xml:space="preserve"> s </w:t>
      </w:r>
      <w:proofErr w:type="spellStart"/>
      <w:r>
        <w:rPr>
          <w:rStyle w:val="Hiperveza"/>
          <w:color w:val="auto"/>
        </w:rPr>
        <w:t>planine</w:t>
      </w:r>
      <w:proofErr w:type="spellEnd"/>
      <w:r w:rsidR="007E5618">
        <w:rPr>
          <w:rStyle w:val="Hiperveza"/>
          <w:color w:val="auto"/>
        </w:rPr>
        <w:fldChar w:fldCharType="end"/>
      </w:r>
      <w:r>
        <w:rPr>
          <w:lang w:val="hr-HR"/>
        </w:rPr>
        <w:t>“</w:t>
      </w:r>
    </w:p>
    <w:p w14:paraId="7E2BC524" w14:textId="2521D930" w:rsidR="008D334A" w:rsidRDefault="00ED23E2">
      <w:pPr>
        <w:pStyle w:val="Odlomakpopisa"/>
        <w:numPr>
          <w:ilvl w:val="0"/>
          <w:numId w:val="1"/>
        </w:numPr>
        <w:rPr>
          <w:lang w:val="hr-HR"/>
        </w:rPr>
      </w:pPr>
      <w:r>
        <w:rPr>
          <w:b/>
          <w:bCs/>
          <w:lang w:val="hr-HR"/>
        </w:rPr>
        <w:t xml:space="preserve"> „Voda“-</w:t>
      </w:r>
      <w:r>
        <w:rPr>
          <w:lang w:val="hr-HR"/>
        </w:rPr>
        <w:t xml:space="preserve">  pripovijetka je napisana 1923. godine u ciklusu „Sjećanja iz </w:t>
      </w:r>
      <w:r w:rsidR="00D947B8">
        <w:rPr>
          <w:lang w:val="hr-HR"/>
        </w:rPr>
        <w:t>djetinjstva</w:t>
      </w:r>
      <w:r>
        <w:rPr>
          <w:lang w:val="hr-HR"/>
        </w:rPr>
        <w:t xml:space="preserve">“, objavljena je u zbirci </w:t>
      </w:r>
      <w:r w:rsidR="00D947B8">
        <w:rPr>
          <w:lang w:val="hr-HR"/>
        </w:rPr>
        <w:t>pripovijedaka</w:t>
      </w:r>
      <w:r>
        <w:rPr>
          <w:lang w:val="hr-HR"/>
        </w:rPr>
        <w:t xml:space="preserve"> </w:t>
      </w:r>
      <w:r>
        <w:t>"</w:t>
      </w:r>
      <w:proofErr w:type="spellStart"/>
      <w:r>
        <w:t>Priče</w:t>
      </w:r>
      <w:proofErr w:type="spellEnd"/>
      <w:r>
        <w:t xml:space="preserve"> s </w:t>
      </w:r>
      <w:proofErr w:type="spellStart"/>
      <w:r>
        <w:t>ostrva</w:t>
      </w:r>
      <w:proofErr w:type="spellEnd"/>
      <w:r>
        <w:t xml:space="preserve">, </w:t>
      </w:r>
      <w:proofErr w:type="spellStart"/>
      <w:r>
        <w:t>iz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planine</w:t>
      </w:r>
      <w:proofErr w:type="spellEnd"/>
      <w:r>
        <w:t xml:space="preserve">” 1923. </w:t>
      </w:r>
      <w:proofErr w:type="spellStart"/>
      <w:r>
        <w:t>godine</w:t>
      </w:r>
      <w:proofErr w:type="spellEnd"/>
      <w:r>
        <w:t>.</w:t>
      </w:r>
    </w:p>
    <w:p w14:paraId="7036FA40" w14:textId="287938D0" w:rsidR="008D334A" w:rsidRDefault="00ED23E2">
      <w:pPr>
        <w:rPr>
          <w:b/>
          <w:bCs/>
          <w:lang w:val="hr-HR"/>
        </w:rPr>
      </w:pPr>
      <w:r>
        <w:rPr>
          <w:b/>
          <w:bCs/>
          <w:lang w:val="hr-HR"/>
        </w:rPr>
        <w:lastRenderedPageBreak/>
        <w:t xml:space="preserve">Preporuka  - </w:t>
      </w:r>
    </w:p>
    <w:p w14:paraId="082B52FA" w14:textId="77777777" w:rsidR="008D334A" w:rsidRDefault="00ED23E2">
      <w:pPr>
        <w:rPr>
          <w:lang w:val="hr-HR"/>
        </w:rPr>
      </w:pPr>
      <w:r>
        <w:rPr>
          <w:lang w:val="hr-HR"/>
        </w:rPr>
        <w:t xml:space="preserve">Mentorska interpretacija odabranog teksta ili fragmenta teksta uz  naglasak na mjesta  koja su poticajna za vizualizaciju te  mogući razgovor i rasprava s učenicima o njima.  </w:t>
      </w:r>
    </w:p>
    <w:p w14:paraId="011AFFB0" w14:textId="77777777" w:rsidR="008D334A" w:rsidRDefault="00ED23E2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Likovne tehnike – </w:t>
      </w:r>
    </w:p>
    <w:p w14:paraId="03CFC5A1" w14:textId="77777777" w:rsidR="008D334A" w:rsidRDefault="00ED23E2">
      <w:pPr>
        <w:rPr>
          <w:lang w:val="hr-HR"/>
        </w:rPr>
      </w:pPr>
      <w:r>
        <w:rPr>
          <w:lang w:val="hr-HR"/>
        </w:rPr>
        <w:t xml:space="preserve">Uključene su sve tehnike prikladne za rad na papiru, kombinirane tehnike i aplikacije raznih materijala. </w:t>
      </w:r>
    </w:p>
    <w:p w14:paraId="54DD57ED" w14:textId="77777777" w:rsidR="008D334A" w:rsidRDefault="00ED23E2">
      <w:pPr>
        <w:rPr>
          <w:lang w:val="hr-HR"/>
        </w:rPr>
      </w:pPr>
      <w:r>
        <w:rPr>
          <w:b/>
          <w:bCs/>
          <w:lang w:val="hr-HR"/>
        </w:rPr>
        <w:t xml:space="preserve">Format rada: </w:t>
      </w:r>
    </w:p>
    <w:p w14:paraId="4A830B67" w14:textId="050C0798" w:rsidR="008D334A" w:rsidRDefault="00ED23E2">
      <w:pPr>
        <w:rPr>
          <w:lang w:val="hr-HR"/>
        </w:rPr>
      </w:pPr>
      <w:r>
        <w:rPr>
          <w:lang w:val="hr-HR"/>
        </w:rPr>
        <w:t>Preporučeni format: A3 ili format likovnih mapa</w:t>
      </w:r>
      <w:r w:rsidR="007E5618">
        <w:rPr>
          <w:lang w:val="hr-HR"/>
        </w:rPr>
        <w:t>.</w:t>
      </w:r>
    </w:p>
    <w:p w14:paraId="20594304" w14:textId="77777777" w:rsidR="008D334A" w:rsidRDefault="00ED23E2">
      <w:pPr>
        <w:rPr>
          <w:lang w:val="hr-HR"/>
        </w:rPr>
      </w:pPr>
      <w:r>
        <w:rPr>
          <w:lang w:val="hr-HR"/>
        </w:rPr>
        <w:t xml:space="preserve">Radovi za izložbu moraju biti prikladni za izlaganje (da ne budu savijani ili gužvani). </w:t>
      </w:r>
    </w:p>
    <w:p w14:paraId="1B6CA6B4" w14:textId="77777777" w:rsidR="008D334A" w:rsidRDefault="00ED23E2">
      <w:pPr>
        <w:rPr>
          <w:lang w:val="hr-HR"/>
        </w:rPr>
      </w:pPr>
      <w:r>
        <w:rPr>
          <w:lang w:val="hr-HR"/>
        </w:rPr>
        <w:t xml:space="preserve">Likovni radovi izrađuju se na papiru formata A3 ili format likovnih mapa za osnovnu školu. </w:t>
      </w:r>
    </w:p>
    <w:p w14:paraId="32440E59" w14:textId="77777777" w:rsidR="008D334A" w:rsidRDefault="00ED23E2">
      <w:pPr>
        <w:rPr>
          <w:lang w:val="hr-HR"/>
        </w:rPr>
      </w:pPr>
      <w:r>
        <w:rPr>
          <w:lang w:val="hr-HR"/>
        </w:rPr>
        <w:t xml:space="preserve">Prednost u izboru za najbolje radove imat  će radovi izrađeni bez upotrebe digitalnih uređaja i alata (npr. računala, programa za obradu fotografija). </w:t>
      </w:r>
    </w:p>
    <w:p w14:paraId="7E8FF6BF" w14:textId="31A05E6C" w:rsidR="008D334A" w:rsidRDefault="00ED23E2">
      <w:pPr>
        <w:rPr>
          <w:lang w:val="hr-HR"/>
        </w:rPr>
      </w:pPr>
      <w:r>
        <w:rPr>
          <w:lang w:val="hr-HR"/>
        </w:rPr>
        <w:t xml:space="preserve">Obvezno je na poleđini likovnog rada napisati naziv djela, ime i prezime </w:t>
      </w:r>
      <w:proofErr w:type="spellStart"/>
      <w:r>
        <w:rPr>
          <w:lang w:val="hr-HR"/>
        </w:rPr>
        <w:t>učenika</w:t>
      </w:r>
      <w:r w:rsidR="007E5618">
        <w:rPr>
          <w:lang w:val="hr-HR"/>
        </w:rPr>
        <w:t>,</w:t>
      </w:r>
      <w:r>
        <w:rPr>
          <w:lang w:val="hr-HR"/>
        </w:rPr>
        <w:t>razredni</w:t>
      </w:r>
      <w:proofErr w:type="spellEnd"/>
      <w:r>
        <w:rPr>
          <w:lang w:val="hr-HR"/>
        </w:rPr>
        <w:t xml:space="preserve"> odjel</w:t>
      </w:r>
      <w:r w:rsidR="00197339">
        <w:rPr>
          <w:lang w:val="hr-HR"/>
        </w:rPr>
        <w:t xml:space="preserve">, ime i prezime mentora </w:t>
      </w:r>
      <w:r>
        <w:rPr>
          <w:lang w:val="hr-HR"/>
        </w:rPr>
        <w:t xml:space="preserve">i naziv škole djeteta. </w:t>
      </w:r>
    </w:p>
    <w:p w14:paraId="59E10BD3" w14:textId="5C7B9E0B" w:rsidR="008D334A" w:rsidRDefault="00ED23E2" w:rsidP="00197339">
      <w:pPr>
        <w:spacing w:after="0" w:line="240" w:lineRule="auto"/>
        <w:rPr>
          <w:lang w:val="hr-HR"/>
        </w:rPr>
      </w:pPr>
      <w:r>
        <w:rPr>
          <w:b/>
          <w:bCs/>
          <w:lang w:val="hr-HR"/>
        </w:rPr>
        <w:t xml:space="preserve">Tko se može prijaviti? </w:t>
      </w:r>
    </w:p>
    <w:p w14:paraId="250D7517" w14:textId="3F4DBF96" w:rsidR="008D334A" w:rsidRDefault="00ED23E2">
      <w:pPr>
        <w:rPr>
          <w:lang w:val="hr-HR"/>
        </w:rPr>
      </w:pPr>
      <w:r>
        <w:rPr>
          <w:lang w:val="hr-HR"/>
        </w:rPr>
        <w:t xml:space="preserve">Natječaj je otvoren za likovne radove djece od 1. do 8. razreda osnovne škole na području Republike </w:t>
      </w:r>
      <w:r w:rsidR="007E5618">
        <w:rPr>
          <w:lang w:val="hr-HR"/>
        </w:rPr>
        <w:t xml:space="preserve"> </w:t>
      </w:r>
      <w:r>
        <w:rPr>
          <w:lang w:val="hr-HR"/>
        </w:rPr>
        <w:t>Hrvatske uz popunjene pisane suglasnosti roditelja/skrbnika i mentora koje se nalaze u prilogu natječaja.</w:t>
      </w:r>
    </w:p>
    <w:p w14:paraId="1051A7F6" w14:textId="77777777" w:rsidR="008D334A" w:rsidRDefault="00ED23E2">
      <w:pPr>
        <w:rPr>
          <w:lang w:val="hr-HR"/>
        </w:rPr>
      </w:pPr>
      <w:r>
        <w:rPr>
          <w:b/>
          <w:bCs/>
          <w:lang w:val="hr-HR"/>
        </w:rPr>
        <w:t xml:space="preserve">Kako se prijaviti? </w:t>
      </w:r>
    </w:p>
    <w:p w14:paraId="27A53780" w14:textId="77777777" w:rsidR="008D334A" w:rsidRDefault="00ED23E2">
      <w:pPr>
        <w:rPr>
          <w:lang w:val="hr-HR"/>
        </w:rPr>
      </w:pPr>
      <w:r>
        <w:rPr>
          <w:lang w:val="hr-HR"/>
        </w:rPr>
        <w:t xml:space="preserve">1. korak – roditelj/skrbnik i/ili učitelj/nastavnik informiraju djecu, učenike osnovne škole, o natječaju </w:t>
      </w:r>
    </w:p>
    <w:p w14:paraId="084EE6A5" w14:textId="77777777" w:rsidR="008D334A" w:rsidRDefault="00ED23E2">
      <w:pPr>
        <w:rPr>
          <w:lang w:val="hr-HR"/>
        </w:rPr>
      </w:pPr>
      <w:r>
        <w:rPr>
          <w:lang w:val="hr-HR"/>
        </w:rPr>
        <w:t xml:space="preserve">2. korak – dijete odabire temu likovnog natječaja, izradi likovni rad i potpiše se na poleđinu rada </w:t>
      </w:r>
    </w:p>
    <w:p w14:paraId="1FDD46A4" w14:textId="6B2D2C7C" w:rsidR="008D334A" w:rsidRDefault="00ED23E2">
      <w:pPr>
        <w:rPr>
          <w:lang w:val="hr-HR"/>
        </w:rPr>
      </w:pPr>
      <w:r>
        <w:rPr>
          <w:lang w:val="hr-HR"/>
        </w:rPr>
        <w:t xml:space="preserve">3. korak – roditelj/skrbnik i/ili učitelj/nastavnik zajedno s djetetom popuni prijavni obrazac i pisanu suglasnost te se svi potpišu gdje je potrebno na obrascu; u slučaju prijave rada grupe djece potrebno je za svako dijete poslati pisanu suglasnost. Mentor također potpisuje suglasnost za mentora. </w:t>
      </w:r>
    </w:p>
    <w:p w14:paraId="6F661E18" w14:textId="7EC438D7" w:rsidR="00771564" w:rsidRDefault="00ED23E2" w:rsidP="00771564">
      <w:pPr>
        <w:rPr>
          <w:lang w:val="hr-HR"/>
        </w:rPr>
      </w:pPr>
      <w:r>
        <w:rPr>
          <w:lang w:val="hr-HR"/>
        </w:rPr>
        <w:t xml:space="preserve">4. korak – likovni rad s prijavnim obrascem i pisanom suglasnosti šalje se </w:t>
      </w:r>
      <w:r w:rsidR="00771564">
        <w:rPr>
          <w:lang w:val="hr-HR"/>
        </w:rPr>
        <w:t>zaključno s 01.svibnja</w:t>
      </w:r>
      <w:r w:rsidR="00771564">
        <w:rPr>
          <w:b/>
          <w:bCs/>
          <w:lang w:val="hr-HR"/>
        </w:rPr>
        <w:t xml:space="preserve"> 2026. godine</w:t>
      </w:r>
      <w:r w:rsidR="00771564" w:rsidRPr="00771564">
        <w:rPr>
          <w:lang w:val="hr-HR"/>
        </w:rPr>
        <w:t xml:space="preserve"> </w:t>
      </w:r>
      <w:r w:rsidR="00771564">
        <w:rPr>
          <w:lang w:val="hr-HR"/>
        </w:rPr>
        <w:t xml:space="preserve">poštom na sljedećeg primatelja i adresu: </w:t>
      </w:r>
    </w:p>
    <w:p w14:paraId="3B9D6871" w14:textId="77777777" w:rsidR="00771564" w:rsidRDefault="00771564" w:rsidP="00771564">
      <w:pPr>
        <w:rPr>
          <w:lang w:val="hr-HR"/>
        </w:rPr>
      </w:pPr>
      <w:r>
        <w:rPr>
          <w:b/>
          <w:bCs/>
          <w:lang w:val="hr-HR"/>
        </w:rPr>
        <w:t xml:space="preserve">Za Likovni natječaj „ Sunčeva carevina“ Osnovna škola Vladimira Nazora, </w:t>
      </w:r>
      <w:proofErr w:type="spellStart"/>
      <w:r>
        <w:rPr>
          <w:b/>
          <w:bCs/>
          <w:lang w:val="hr-HR"/>
        </w:rPr>
        <w:t>Postira</w:t>
      </w:r>
      <w:proofErr w:type="spellEnd"/>
      <w:r>
        <w:rPr>
          <w:b/>
          <w:bCs/>
          <w:lang w:val="hr-HR"/>
        </w:rPr>
        <w:t xml:space="preserve">, </w:t>
      </w:r>
      <w:proofErr w:type="spellStart"/>
      <w:r>
        <w:rPr>
          <w:b/>
          <w:bCs/>
          <w:lang w:val="hr-HR"/>
        </w:rPr>
        <w:t>Polježice</w:t>
      </w:r>
      <w:proofErr w:type="spellEnd"/>
      <w:r>
        <w:rPr>
          <w:b/>
          <w:bCs/>
          <w:lang w:val="hr-HR"/>
        </w:rPr>
        <w:t xml:space="preserve"> 12, 21410 </w:t>
      </w:r>
      <w:proofErr w:type="spellStart"/>
      <w:r>
        <w:rPr>
          <w:b/>
          <w:bCs/>
          <w:lang w:val="hr-HR"/>
        </w:rPr>
        <w:t>Postira</w:t>
      </w:r>
      <w:proofErr w:type="spellEnd"/>
      <w:r>
        <w:rPr>
          <w:b/>
          <w:bCs/>
          <w:lang w:val="hr-HR"/>
        </w:rPr>
        <w:t xml:space="preserve">. </w:t>
      </w:r>
    </w:p>
    <w:p w14:paraId="2E845CDD" w14:textId="77777777" w:rsidR="00771564" w:rsidRDefault="00771564" w:rsidP="00771564">
      <w:pPr>
        <w:rPr>
          <w:rStyle w:val="Naglaeno"/>
          <w:color w:val="0000FF"/>
          <w:u w:val="single"/>
        </w:rPr>
      </w:pPr>
      <w:r>
        <w:rPr>
          <w:lang w:val="hr-HR"/>
        </w:rPr>
        <w:t xml:space="preserve">I elektronskim putem na mail:  </w:t>
      </w:r>
      <w:hyperlink r:id="rId6" w:history="1">
        <w:r>
          <w:rPr>
            <w:rStyle w:val="Naglaeno"/>
            <w:color w:val="0000FF"/>
            <w:u w:val="single"/>
          </w:rPr>
          <w:t>natjecaj.nazor.postira@gmail.com</w:t>
        </w:r>
      </w:hyperlink>
      <w:r>
        <w:rPr>
          <w:rStyle w:val="Naglaeno"/>
          <w:color w:val="0000FF"/>
          <w:u w:val="single"/>
        </w:rPr>
        <w:t xml:space="preserve"> </w:t>
      </w:r>
    </w:p>
    <w:p w14:paraId="65181167" w14:textId="77777777" w:rsidR="007E5618" w:rsidRDefault="007E5618">
      <w:pPr>
        <w:rPr>
          <w:b/>
          <w:bCs/>
          <w:lang w:val="hr-HR"/>
        </w:rPr>
      </w:pPr>
    </w:p>
    <w:p w14:paraId="5527971C" w14:textId="1F178A0F" w:rsidR="007A07C4" w:rsidRDefault="00ED23E2">
      <w:pPr>
        <w:rPr>
          <w:lang w:val="hr-HR"/>
        </w:rPr>
      </w:pPr>
      <w:r w:rsidRPr="00771564">
        <w:rPr>
          <w:b/>
          <w:bCs/>
          <w:lang w:val="hr-HR"/>
        </w:rPr>
        <w:t>Napomena</w:t>
      </w:r>
      <w:r>
        <w:rPr>
          <w:lang w:val="hr-HR"/>
        </w:rPr>
        <w:t>: Maksimalan broj dostavljenih radova po jednom razredu je tri.</w:t>
      </w:r>
    </w:p>
    <w:p w14:paraId="2CF1EB6A" w14:textId="41D84656" w:rsidR="008D334A" w:rsidRPr="007A07C4" w:rsidRDefault="00771564" w:rsidP="00771564">
      <w:pPr>
        <w:ind w:left="1134"/>
        <w:rPr>
          <w:lang w:val="hr-HR"/>
        </w:rPr>
      </w:pPr>
      <w:r>
        <w:rPr>
          <w:lang w:val="hr-HR"/>
        </w:rPr>
        <w:t xml:space="preserve"> </w:t>
      </w:r>
      <w:r w:rsidR="00ED23E2">
        <w:rPr>
          <w:lang w:val="hr-HR"/>
        </w:rPr>
        <w:t xml:space="preserve">Radove ne vraćamo autorima, a mogu biti korišteni u promotivne svrhe škole uz </w:t>
      </w:r>
      <w:r>
        <w:rPr>
          <w:lang w:val="hr-HR"/>
        </w:rPr>
        <w:t xml:space="preserve">       </w:t>
      </w:r>
      <w:r w:rsidR="00ED23E2">
        <w:rPr>
          <w:lang w:val="hr-HR"/>
        </w:rPr>
        <w:t xml:space="preserve">navođenje autora. </w:t>
      </w:r>
    </w:p>
    <w:p w14:paraId="57E0FE59" w14:textId="77777777" w:rsidR="008D334A" w:rsidRDefault="00ED23E2">
      <w:pPr>
        <w:rPr>
          <w:lang w:val="hr-HR"/>
        </w:rPr>
      </w:pPr>
      <w:r>
        <w:rPr>
          <w:b/>
          <w:bCs/>
          <w:lang w:val="hr-HR"/>
        </w:rPr>
        <w:t xml:space="preserve">Nagrade/zahvale </w:t>
      </w:r>
    </w:p>
    <w:p w14:paraId="6D8A890D" w14:textId="77777777" w:rsidR="008D334A" w:rsidRDefault="00ED23E2">
      <w:pPr>
        <w:rPr>
          <w:lang w:val="hr-HR"/>
        </w:rPr>
      </w:pPr>
      <w:r>
        <w:rPr>
          <w:lang w:val="hr-HR"/>
        </w:rPr>
        <w:t xml:space="preserve">Radovi će se vrednovati u dvije kategorije. </w:t>
      </w:r>
    </w:p>
    <w:p w14:paraId="76B8A710" w14:textId="77777777" w:rsidR="008D334A" w:rsidRDefault="00ED23E2">
      <w:pPr>
        <w:rPr>
          <w:lang w:val="hr-HR"/>
        </w:rPr>
      </w:pPr>
      <w:r>
        <w:rPr>
          <w:lang w:val="hr-HR"/>
        </w:rPr>
        <w:t xml:space="preserve">1. Kategorija: od 1. do 4. razreda </w:t>
      </w:r>
    </w:p>
    <w:p w14:paraId="24EE0E05" w14:textId="77777777" w:rsidR="008D334A" w:rsidRDefault="00ED23E2">
      <w:pPr>
        <w:rPr>
          <w:lang w:val="hr-HR"/>
        </w:rPr>
      </w:pPr>
      <w:r>
        <w:rPr>
          <w:lang w:val="hr-HR"/>
        </w:rPr>
        <w:t xml:space="preserve">2. Kategorija: od 5. do 8. razreda </w:t>
      </w:r>
    </w:p>
    <w:p w14:paraId="224E3143" w14:textId="210F2670" w:rsidR="008D334A" w:rsidRDefault="00ED23E2">
      <w:pPr>
        <w:rPr>
          <w:lang w:val="hr-HR"/>
        </w:rPr>
      </w:pPr>
      <w:r>
        <w:rPr>
          <w:lang w:val="hr-HR"/>
        </w:rPr>
        <w:t xml:space="preserve">Osigurane su nagrade i zahvalnice autorima triju najbolje ocijenjenih radova iz svake kategorije a svim </w:t>
      </w:r>
      <w:r w:rsidR="00D947B8">
        <w:rPr>
          <w:lang w:val="hr-HR"/>
        </w:rPr>
        <w:t xml:space="preserve"> </w:t>
      </w:r>
      <w:r>
        <w:rPr>
          <w:lang w:val="hr-HR"/>
        </w:rPr>
        <w:t xml:space="preserve">mentorima potvrde o </w:t>
      </w:r>
      <w:r w:rsidR="00D947B8">
        <w:rPr>
          <w:lang w:val="hr-HR"/>
        </w:rPr>
        <w:t>sudjelovanju</w:t>
      </w:r>
      <w:r>
        <w:rPr>
          <w:lang w:val="hr-HR"/>
        </w:rPr>
        <w:t xml:space="preserve">. </w:t>
      </w:r>
    </w:p>
    <w:p w14:paraId="5D425E51" w14:textId="77777777" w:rsidR="00771564" w:rsidRDefault="00771564">
      <w:pPr>
        <w:rPr>
          <w:lang w:val="hr-HR"/>
        </w:rPr>
      </w:pPr>
    </w:p>
    <w:p w14:paraId="2CC49276" w14:textId="77777777" w:rsidR="008D334A" w:rsidRDefault="00ED23E2">
      <w:pPr>
        <w:rPr>
          <w:lang w:val="hr-HR"/>
        </w:rPr>
      </w:pPr>
      <w:r>
        <w:rPr>
          <w:lang w:val="hr-HR"/>
        </w:rPr>
        <w:t xml:space="preserve">Slanjem radova, prijavnih obrazaca i pisane suglasnosti na natječaj smatra se da su dijete, </w:t>
      </w:r>
    </w:p>
    <w:p w14:paraId="3F5989F7" w14:textId="51D97983" w:rsidR="008D334A" w:rsidRDefault="00ED23E2">
      <w:pPr>
        <w:rPr>
          <w:lang w:val="hr-HR"/>
        </w:rPr>
      </w:pPr>
      <w:r>
        <w:rPr>
          <w:lang w:val="hr-HR"/>
        </w:rPr>
        <w:t xml:space="preserve">roditelj/skrbnik i nastavnik/učitelj dali privolu da se imena dobitnika natječaja i autora radova izabranih </w:t>
      </w:r>
      <w:r w:rsidR="00D947B8">
        <w:rPr>
          <w:lang w:val="hr-HR"/>
        </w:rPr>
        <w:t xml:space="preserve"> </w:t>
      </w:r>
      <w:r>
        <w:rPr>
          <w:lang w:val="hr-HR"/>
        </w:rPr>
        <w:t xml:space="preserve">za izložbu mogu javno objaviti. </w:t>
      </w:r>
      <w:r w:rsidR="00D947B8">
        <w:rPr>
          <w:lang w:val="hr-HR"/>
        </w:rPr>
        <w:t>U</w:t>
      </w:r>
      <w:r>
        <w:rPr>
          <w:lang w:val="hr-HR"/>
        </w:rPr>
        <w:t xml:space="preserve">čitelje i roditelje/skrbnike, čiji su učenici i djeca dobitnici nagrada, pravovremeno ćemo obavijestiti o nagradi i izboru nakon čega imaju pravo zatražiti izostavljanje svojih podataka i dječjih radova s javnog popisa nagrađenih i izložbe. </w:t>
      </w:r>
    </w:p>
    <w:p w14:paraId="340796CB" w14:textId="77777777" w:rsidR="007A07C4" w:rsidRDefault="007A07C4">
      <w:pPr>
        <w:rPr>
          <w:b/>
          <w:bCs/>
          <w:lang w:val="hr-HR"/>
        </w:rPr>
      </w:pPr>
    </w:p>
    <w:p w14:paraId="444D7D58" w14:textId="77777777" w:rsidR="007A07C4" w:rsidRDefault="007A07C4">
      <w:pPr>
        <w:rPr>
          <w:b/>
          <w:bCs/>
          <w:lang w:val="hr-HR"/>
        </w:rPr>
      </w:pPr>
    </w:p>
    <w:p w14:paraId="690E9CF3" w14:textId="67604F73" w:rsidR="008D334A" w:rsidRDefault="007A07C4" w:rsidP="007A07C4">
      <w:pPr>
        <w:jc w:val="right"/>
        <w:rPr>
          <w:b/>
          <w:bCs/>
          <w:lang w:val="hr-HR"/>
        </w:rPr>
      </w:pPr>
      <w:r>
        <w:rPr>
          <w:b/>
          <w:bCs/>
          <w:lang w:val="hr-HR"/>
        </w:rPr>
        <w:t>P</w:t>
      </w:r>
      <w:r w:rsidR="00D947B8">
        <w:rPr>
          <w:b/>
          <w:bCs/>
          <w:lang w:val="hr-HR"/>
        </w:rPr>
        <w:t>ovjerenstva</w:t>
      </w:r>
      <w:r w:rsidR="00ED23E2">
        <w:rPr>
          <w:b/>
          <w:bCs/>
          <w:lang w:val="hr-HR"/>
        </w:rPr>
        <w:t xml:space="preserve"> za odabir radova i dodjelu nagrade</w:t>
      </w:r>
      <w:r>
        <w:rPr>
          <w:b/>
          <w:bCs/>
          <w:lang w:val="hr-HR"/>
        </w:rPr>
        <w:t xml:space="preserve"> za likovni natječaj „Sunčeva carevina“</w:t>
      </w:r>
    </w:p>
    <w:sectPr w:rsidR="008D334A" w:rsidSect="0037308B">
      <w:pgSz w:w="12240" w:h="15840"/>
      <w:pgMar w:top="1276" w:right="1440" w:bottom="993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91FDD"/>
    <w:multiLevelType w:val="hybridMultilevel"/>
    <w:tmpl w:val="1CF66A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F2B3B"/>
    <w:multiLevelType w:val="multilevel"/>
    <w:tmpl w:val="7CF4FE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6CD0D91"/>
    <w:multiLevelType w:val="multilevel"/>
    <w:tmpl w:val="392EE4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34A"/>
    <w:rsid w:val="00197339"/>
    <w:rsid w:val="002F5D71"/>
    <w:rsid w:val="0037308B"/>
    <w:rsid w:val="005443CB"/>
    <w:rsid w:val="00771564"/>
    <w:rsid w:val="007A07C4"/>
    <w:rsid w:val="007E20BF"/>
    <w:rsid w:val="007E5618"/>
    <w:rsid w:val="008D334A"/>
    <w:rsid w:val="00C72F12"/>
    <w:rsid w:val="00D947B8"/>
    <w:rsid w:val="00E16544"/>
    <w:rsid w:val="00ED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D9543"/>
  <w15:docId w15:val="{9046D998-6E2B-4168-A478-4B23BCB41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FE5"/>
    <w:pPr>
      <w:spacing w:after="160" w:line="278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5D69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D6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D69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D69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D69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D69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D69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D69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D69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qFormat/>
    <w:rsid w:val="005D69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rsid w:val="005D69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qFormat/>
    <w:rsid w:val="005D69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qFormat/>
    <w:rsid w:val="005D697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qFormat/>
    <w:rsid w:val="005D697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qFormat/>
    <w:rsid w:val="005D697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qFormat/>
    <w:rsid w:val="005D697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qFormat/>
    <w:rsid w:val="005D697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qFormat/>
    <w:rsid w:val="005D697E"/>
    <w:rPr>
      <w:rFonts w:eastAsiaTheme="majorEastAsia" w:cstheme="majorBidi"/>
      <w:color w:val="272727" w:themeColor="text1" w:themeTint="D8"/>
    </w:rPr>
  </w:style>
  <w:style w:type="character" w:customStyle="1" w:styleId="NaslovChar">
    <w:name w:val="Naslov Char"/>
    <w:basedOn w:val="Zadanifontodlomka"/>
    <w:link w:val="Naslov"/>
    <w:uiPriority w:val="10"/>
    <w:qFormat/>
    <w:rsid w:val="005D697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naslovChar">
    <w:name w:val="Podnaslov Char"/>
    <w:basedOn w:val="Zadanifontodlomka"/>
    <w:link w:val="Podnaslov"/>
    <w:uiPriority w:val="11"/>
    <w:qFormat/>
    <w:rsid w:val="005D69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Char">
    <w:name w:val="Citat Char"/>
    <w:basedOn w:val="Zadanifontodlomka"/>
    <w:link w:val="Citat"/>
    <w:uiPriority w:val="29"/>
    <w:qFormat/>
    <w:rsid w:val="005D697E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sid w:val="005D697E"/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qFormat/>
    <w:rsid w:val="005D697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D697E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C14DE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qFormat/>
    <w:rsid w:val="00C14DE5"/>
    <w:rPr>
      <w:color w:val="605E5C"/>
      <w:shd w:val="clear" w:color="auto" w:fill="E1DFDD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Naslov">
    <w:name w:val="Title"/>
    <w:basedOn w:val="Normal"/>
    <w:next w:val="Normal"/>
    <w:link w:val="NaslovChar"/>
    <w:uiPriority w:val="10"/>
    <w:qFormat/>
    <w:rsid w:val="005D69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D69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D697E"/>
    <w:pPr>
      <w:spacing w:before="160"/>
      <w:jc w:val="center"/>
    </w:pPr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D697E"/>
    <w:pPr>
      <w:ind w:left="720"/>
      <w:contextualSpacing/>
    </w:pPr>
  </w:style>
  <w:style w:type="paragraph" w:styleId="Naglaencitat">
    <w:name w:val="Intense Quote"/>
    <w:basedOn w:val="Normal"/>
    <w:next w:val="Normal"/>
    <w:link w:val="NaglaencitatChar"/>
    <w:uiPriority w:val="30"/>
    <w:qFormat/>
    <w:rsid w:val="005D69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Naglaeno">
    <w:name w:val="Strong"/>
    <w:basedOn w:val="Zadanifontodlomka"/>
    <w:uiPriority w:val="22"/>
    <w:qFormat/>
    <w:rsid w:val="00C72F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jecaj.nazor.postir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šimat</dc:creator>
  <dc:description/>
  <cp:lastModifiedBy>Sanja Nejašmić</cp:lastModifiedBy>
  <cp:revision>3</cp:revision>
  <cp:lastPrinted>2026-03-05T08:58:00Z</cp:lastPrinted>
  <dcterms:created xsi:type="dcterms:W3CDTF">2026-03-05T09:02:00Z</dcterms:created>
  <dcterms:modified xsi:type="dcterms:W3CDTF">2026-03-05T09:49:00Z</dcterms:modified>
  <dc:language>hr-HR</dc:language>
</cp:coreProperties>
</file>